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1901" w14:textId="64C068BF" w:rsidR="00831252" w:rsidRDefault="067E3F4D" w:rsidP="79BA6868">
      <w:pPr>
        <w:spacing w:before="240" w:after="240"/>
        <w:jc w:val="center"/>
        <w:rPr>
          <w:rFonts w:ascii="Arial" w:eastAsia="Arial" w:hAnsi="Arial" w:cs="Arial"/>
          <w:b/>
          <w:bCs/>
          <w:color w:val="000000" w:themeColor="text1"/>
          <w:sz w:val="28"/>
          <w:szCs w:val="28"/>
        </w:rPr>
      </w:pPr>
      <w:r w:rsidRPr="79BA6868">
        <w:rPr>
          <w:rFonts w:ascii="Arial" w:eastAsia="Arial" w:hAnsi="Arial" w:cs="Arial"/>
          <w:b/>
          <w:bCs/>
          <w:color w:val="000000" w:themeColor="text1"/>
          <w:sz w:val="28"/>
          <w:szCs w:val="28"/>
        </w:rPr>
        <w:t xml:space="preserve">Estrena la motocicleta que siempre soñaste con los increíbles </w:t>
      </w:r>
      <w:r w:rsidR="707253FC" w:rsidRPr="79BA6868">
        <w:rPr>
          <w:rFonts w:ascii="Arial" w:eastAsia="Arial" w:hAnsi="Arial" w:cs="Arial"/>
          <w:b/>
          <w:bCs/>
          <w:color w:val="000000" w:themeColor="text1"/>
          <w:sz w:val="28"/>
          <w:szCs w:val="28"/>
        </w:rPr>
        <w:t xml:space="preserve">bonos </w:t>
      </w:r>
      <w:r w:rsidRPr="79BA6868">
        <w:rPr>
          <w:rFonts w:ascii="Arial" w:eastAsia="Arial" w:hAnsi="Arial" w:cs="Arial"/>
          <w:b/>
          <w:bCs/>
          <w:color w:val="000000" w:themeColor="text1"/>
          <w:sz w:val="28"/>
          <w:szCs w:val="28"/>
        </w:rPr>
        <w:t xml:space="preserve">del Moto </w:t>
      </w:r>
      <w:proofErr w:type="spellStart"/>
      <w:r w:rsidRPr="79BA6868">
        <w:rPr>
          <w:rFonts w:ascii="Arial" w:eastAsia="Arial" w:hAnsi="Arial" w:cs="Arial"/>
          <w:b/>
          <w:bCs/>
          <w:color w:val="000000" w:themeColor="text1"/>
          <w:sz w:val="28"/>
          <w:szCs w:val="28"/>
        </w:rPr>
        <w:t>Fest</w:t>
      </w:r>
      <w:proofErr w:type="spellEnd"/>
      <w:r w:rsidR="2D988F0F" w:rsidRPr="79BA6868">
        <w:rPr>
          <w:rFonts w:ascii="Arial" w:eastAsia="Arial" w:hAnsi="Arial" w:cs="Arial"/>
          <w:b/>
          <w:bCs/>
          <w:color w:val="000000" w:themeColor="text1"/>
          <w:sz w:val="28"/>
          <w:szCs w:val="28"/>
        </w:rPr>
        <w:t xml:space="preserve"> 2024 </w:t>
      </w:r>
    </w:p>
    <w:p w14:paraId="5C1A07E2" w14:textId="5CEC3216" w:rsidR="00831252" w:rsidRDefault="7FAC2374" w:rsidP="04D1F91F">
      <w:pPr>
        <w:pStyle w:val="Prrafodelista"/>
        <w:numPr>
          <w:ilvl w:val="0"/>
          <w:numId w:val="1"/>
        </w:numPr>
        <w:spacing w:before="220" w:after="220"/>
        <w:jc w:val="both"/>
        <w:rPr>
          <w:rFonts w:ascii="Arial" w:eastAsia="Arial" w:hAnsi="Arial" w:cs="Arial"/>
          <w:i/>
          <w:iCs/>
          <w:color w:val="000000" w:themeColor="text1"/>
          <w:sz w:val="22"/>
          <w:szCs w:val="22"/>
        </w:rPr>
      </w:pPr>
      <w:r w:rsidRPr="04D1F91F">
        <w:rPr>
          <w:rFonts w:ascii="Arial" w:eastAsia="Arial" w:hAnsi="Arial" w:cs="Arial"/>
          <w:i/>
          <w:iCs/>
          <w:color w:val="000000" w:themeColor="text1"/>
          <w:sz w:val="22"/>
          <w:szCs w:val="22"/>
        </w:rPr>
        <w:t xml:space="preserve">En </w:t>
      </w:r>
      <w:r w:rsidR="1753FAFB" w:rsidRPr="04D1F91F">
        <w:rPr>
          <w:rFonts w:ascii="Arial" w:eastAsia="Arial" w:hAnsi="Arial" w:cs="Arial"/>
          <w:i/>
          <w:iCs/>
          <w:color w:val="000000" w:themeColor="text1"/>
          <w:sz w:val="22"/>
          <w:szCs w:val="22"/>
        </w:rPr>
        <w:t xml:space="preserve">esta </w:t>
      </w:r>
      <w:r w:rsidR="7E519571" w:rsidRPr="04D1F91F">
        <w:rPr>
          <w:rFonts w:ascii="Arial" w:eastAsia="Arial" w:hAnsi="Arial" w:cs="Arial"/>
          <w:i/>
          <w:iCs/>
          <w:color w:val="000000" w:themeColor="text1"/>
          <w:sz w:val="22"/>
          <w:szCs w:val="22"/>
        </w:rPr>
        <w:t>temporada de precios especiales</w:t>
      </w:r>
      <w:r w:rsidRPr="04D1F91F">
        <w:rPr>
          <w:rFonts w:ascii="Arial" w:eastAsia="Arial" w:hAnsi="Arial" w:cs="Arial"/>
          <w:i/>
          <w:iCs/>
          <w:color w:val="000000" w:themeColor="text1"/>
          <w:sz w:val="22"/>
          <w:szCs w:val="22"/>
        </w:rPr>
        <w:t xml:space="preserve">, </w:t>
      </w:r>
      <w:r w:rsidR="5E13F9EF" w:rsidRPr="04D1F91F">
        <w:rPr>
          <w:rFonts w:ascii="Arial" w:eastAsia="Arial" w:hAnsi="Arial" w:cs="Arial"/>
          <w:i/>
          <w:iCs/>
          <w:color w:val="000000" w:themeColor="text1"/>
          <w:sz w:val="22"/>
          <w:szCs w:val="22"/>
        </w:rPr>
        <w:t xml:space="preserve">TVS Motor México acelera tus pulsaciones con </w:t>
      </w:r>
      <w:r w:rsidR="10C5E3A6" w:rsidRPr="04D1F91F">
        <w:rPr>
          <w:rFonts w:ascii="Arial" w:eastAsia="Arial" w:hAnsi="Arial" w:cs="Arial"/>
          <w:i/>
          <w:iCs/>
          <w:color w:val="000000" w:themeColor="text1"/>
          <w:sz w:val="22"/>
          <w:szCs w:val="22"/>
        </w:rPr>
        <w:t>los precios más bajos del 2024</w:t>
      </w:r>
      <w:r w:rsidR="72FE29CB" w:rsidRPr="04D1F91F">
        <w:rPr>
          <w:rFonts w:ascii="Arial" w:eastAsia="Arial" w:hAnsi="Arial" w:cs="Arial"/>
          <w:i/>
          <w:iCs/>
          <w:color w:val="000000" w:themeColor="text1"/>
          <w:sz w:val="22"/>
          <w:szCs w:val="22"/>
        </w:rPr>
        <w:t xml:space="preserve"> </w:t>
      </w:r>
      <w:r w:rsidR="5E13F9EF" w:rsidRPr="04D1F91F">
        <w:rPr>
          <w:rFonts w:ascii="Arial" w:eastAsia="Arial" w:hAnsi="Arial" w:cs="Arial"/>
          <w:i/>
          <w:iCs/>
          <w:color w:val="000000" w:themeColor="text1"/>
          <w:sz w:val="22"/>
          <w:szCs w:val="22"/>
        </w:rPr>
        <w:t>en</w:t>
      </w:r>
      <w:r w:rsidR="1569AD66" w:rsidRPr="04D1F91F">
        <w:rPr>
          <w:rFonts w:ascii="Arial" w:eastAsia="Arial" w:hAnsi="Arial" w:cs="Arial"/>
          <w:i/>
          <w:iCs/>
          <w:color w:val="000000" w:themeColor="text1"/>
          <w:sz w:val="22"/>
          <w:szCs w:val="22"/>
        </w:rPr>
        <w:t xml:space="preserve"> cuatro de sus modelos más buscados</w:t>
      </w:r>
      <w:r w:rsidR="387786A7" w:rsidRPr="04D1F91F">
        <w:rPr>
          <w:rFonts w:ascii="Arial" w:eastAsia="Arial" w:hAnsi="Arial" w:cs="Arial"/>
          <w:i/>
          <w:iCs/>
          <w:color w:val="000000" w:themeColor="text1"/>
          <w:sz w:val="22"/>
          <w:szCs w:val="22"/>
        </w:rPr>
        <w:t xml:space="preserve">: XL 100, RTR 160, </w:t>
      </w:r>
      <w:proofErr w:type="spellStart"/>
      <w:r w:rsidR="387786A7" w:rsidRPr="04D1F91F">
        <w:rPr>
          <w:rFonts w:ascii="Arial" w:eastAsia="Arial" w:hAnsi="Arial" w:cs="Arial"/>
          <w:i/>
          <w:iCs/>
          <w:color w:val="000000" w:themeColor="text1"/>
          <w:sz w:val="22"/>
          <w:szCs w:val="22"/>
        </w:rPr>
        <w:t>Stryker</w:t>
      </w:r>
      <w:proofErr w:type="spellEnd"/>
      <w:r w:rsidR="387786A7" w:rsidRPr="04D1F91F">
        <w:rPr>
          <w:rFonts w:ascii="Arial" w:eastAsia="Arial" w:hAnsi="Arial" w:cs="Arial"/>
          <w:i/>
          <w:iCs/>
          <w:color w:val="000000" w:themeColor="text1"/>
          <w:sz w:val="22"/>
          <w:szCs w:val="22"/>
        </w:rPr>
        <w:t xml:space="preserve"> 3V y la icónica Ronin. </w:t>
      </w:r>
      <w:r w:rsidR="1569AD66" w:rsidRPr="04D1F91F">
        <w:rPr>
          <w:rFonts w:ascii="Arial" w:eastAsia="Arial" w:hAnsi="Arial" w:cs="Arial"/>
          <w:i/>
          <w:iCs/>
          <w:color w:val="000000" w:themeColor="text1"/>
          <w:sz w:val="22"/>
          <w:szCs w:val="22"/>
        </w:rPr>
        <w:t xml:space="preserve"> </w:t>
      </w:r>
    </w:p>
    <w:p w14:paraId="23327529" w14:textId="2B955F46" w:rsidR="681A25E6" w:rsidRDefault="681A25E6" w:rsidP="5AD37C65">
      <w:pPr>
        <w:spacing w:before="220" w:after="220"/>
        <w:ind w:left="720"/>
        <w:jc w:val="both"/>
        <w:rPr>
          <w:rFonts w:ascii="Arial" w:eastAsia="Arial" w:hAnsi="Arial" w:cs="Arial"/>
          <w:i/>
          <w:iCs/>
          <w:color w:val="000000" w:themeColor="text1"/>
          <w:sz w:val="22"/>
          <w:szCs w:val="22"/>
        </w:rPr>
      </w:pPr>
    </w:p>
    <w:p w14:paraId="2391A85F" w14:textId="3061D07A" w:rsidR="08DAAF6E" w:rsidRDefault="1D1F3C69" w:rsidP="3D94C9E8">
      <w:pPr>
        <w:jc w:val="both"/>
      </w:pPr>
      <w:r w:rsidRPr="0B781AF1">
        <w:rPr>
          <w:rFonts w:ascii="Arial" w:eastAsia="Arial" w:hAnsi="Arial" w:cs="Arial"/>
          <w:color w:val="000000" w:themeColor="text1"/>
          <w:sz w:val="22"/>
          <w:szCs w:val="22"/>
        </w:rPr>
        <w:t xml:space="preserve">Ciudad de México, </w:t>
      </w:r>
      <w:r w:rsidR="703F3DD6" w:rsidRPr="0B781AF1">
        <w:rPr>
          <w:rFonts w:ascii="Arial" w:eastAsia="Arial" w:hAnsi="Arial" w:cs="Arial"/>
          <w:color w:val="000000" w:themeColor="text1"/>
          <w:sz w:val="22"/>
          <w:szCs w:val="22"/>
        </w:rPr>
        <w:t>13</w:t>
      </w:r>
      <w:r w:rsidRPr="0B781AF1">
        <w:rPr>
          <w:rFonts w:ascii="Arial" w:eastAsia="Arial" w:hAnsi="Arial" w:cs="Arial"/>
          <w:color w:val="000000" w:themeColor="text1"/>
          <w:sz w:val="22"/>
          <w:szCs w:val="22"/>
        </w:rPr>
        <w:t xml:space="preserve"> de noviembre de 2024.- </w:t>
      </w:r>
      <w:r w:rsidR="08DAAF6E" w:rsidRPr="0B781AF1">
        <w:rPr>
          <w:rFonts w:ascii="Arial" w:eastAsia="Arial" w:hAnsi="Arial" w:cs="Arial"/>
          <w:color w:val="000000" w:themeColor="text1"/>
          <w:sz w:val="22"/>
          <w:szCs w:val="22"/>
        </w:rPr>
        <w:t xml:space="preserve">La temporada de descuentos en el motociclismo puede hacer que a cualquiera se le libere la adrenalina. Tan solo en México, se prevé que el mercado de motocicletas continúe su aceleración en los próximos años con una tasa de crecimiento anual compuesta del 4.67% entre 2024 y 2029, según </w:t>
      </w:r>
      <w:hyperlink r:id="rId10">
        <w:r w:rsidR="08DAAF6E" w:rsidRPr="0B781AF1">
          <w:rPr>
            <w:rStyle w:val="Hipervnculo"/>
            <w:rFonts w:ascii="Arial" w:eastAsia="Arial" w:hAnsi="Arial" w:cs="Arial"/>
            <w:sz w:val="22"/>
            <w:szCs w:val="22"/>
          </w:rPr>
          <w:t>Statista</w:t>
        </w:r>
      </w:hyperlink>
      <w:r w:rsidR="08DAAF6E" w:rsidRPr="0B781AF1">
        <w:rPr>
          <w:rFonts w:ascii="Arial" w:eastAsia="Arial" w:hAnsi="Arial" w:cs="Arial"/>
          <w:color w:val="000000" w:themeColor="text1"/>
          <w:sz w:val="22"/>
          <w:szCs w:val="22"/>
        </w:rPr>
        <w:t xml:space="preserve">. </w:t>
      </w:r>
    </w:p>
    <w:p w14:paraId="6B21D7B0" w14:textId="7DE97EFC" w:rsidR="08DAAF6E" w:rsidRDefault="7099361F" w:rsidP="79BA6868">
      <w:pPr>
        <w:jc w:val="both"/>
        <w:rPr>
          <w:rFonts w:ascii="Arial" w:eastAsia="Arial" w:hAnsi="Arial" w:cs="Arial"/>
          <w:color w:val="000000" w:themeColor="text1"/>
          <w:sz w:val="22"/>
          <w:szCs w:val="22"/>
        </w:rPr>
      </w:pPr>
      <w:r w:rsidRPr="79BA6868">
        <w:rPr>
          <w:rFonts w:ascii="Arial" w:eastAsia="Arial" w:hAnsi="Arial" w:cs="Arial"/>
          <w:color w:val="000000" w:themeColor="text1"/>
          <w:sz w:val="22"/>
          <w:szCs w:val="22"/>
        </w:rPr>
        <w:t xml:space="preserve">Esta cifra evidencia que el amor por las motocicletas cada vez es más grande. Por eso, </w:t>
      </w:r>
      <w:hyperlink r:id="rId11">
        <w:r w:rsidRPr="79BA6868">
          <w:rPr>
            <w:rStyle w:val="Hipervnculo"/>
            <w:rFonts w:ascii="Arial" w:eastAsia="Arial" w:hAnsi="Arial" w:cs="Arial"/>
            <w:sz w:val="22"/>
            <w:szCs w:val="22"/>
          </w:rPr>
          <w:t>TVS Motor México</w:t>
        </w:r>
      </w:hyperlink>
      <w:r w:rsidRPr="79BA6868">
        <w:rPr>
          <w:rFonts w:ascii="Arial" w:eastAsia="Arial" w:hAnsi="Arial" w:cs="Arial"/>
          <w:color w:val="000000" w:themeColor="text1"/>
          <w:sz w:val="22"/>
          <w:szCs w:val="22"/>
        </w:rPr>
        <w:t xml:space="preserve">, el tercer mayor fabricante de vehículos de dos ruedas del </w:t>
      </w:r>
      <w:bookmarkStart w:id="0" w:name="_Int_eP0hxy2X"/>
      <w:proofErr w:type="gramStart"/>
      <w:r w:rsidR="052954B0" w:rsidRPr="79BA6868">
        <w:rPr>
          <w:rFonts w:ascii="Arial" w:eastAsia="Arial" w:hAnsi="Arial" w:cs="Arial"/>
          <w:color w:val="000000" w:themeColor="text1"/>
          <w:sz w:val="22"/>
          <w:szCs w:val="22"/>
        </w:rPr>
        <w:t>mundo,</w:t>
      </w:r>
      <w:bookmarkEnd w:id="0"/>
      <w:proofErr w:type="gramEnd"/>
      <w:r w:rsidRPr="79BA6868">
        <w:rPr>
          <w:rFonts w:ascii="Arial" w:eastAsia="Arial" w:hAnsi="Arial" w:cs="Arial"/>
          <w:color w:val="000000" w:themeColor="text1"/>
          <w:sz w:val="22"/>
          <w:szCs w:val="22"/>
        </w:rPr>
        <w:t xml:space="preserve"> sorprende a los amantes de las motocicletas con</w:t>
      </w:r>
      <w:r w:rsidR="5A097329" w:rsidRPr="79BA6868">
        <w:rPr>
          <w:rFonts w:ascii="Arial" w:eastAsia="Arial" w:hAnsi="Arial" w:cs="Arial"/>
          <w:color w:val="000000" w:themeColor="text1"/>
          <w:sz w:val="22"/>
          <w:szCs w:val="22"/>
        </w:rPr>
        <w:t xml:space="preserve"> </w:t>
      </w:r>
      <w:r w:rsidR="5A097329" w:rsidRPr="79BA6868">
        <w:rPr>
          <w:rFonts w:ascii="Arial" w:eastAsia="Arial" w:hAnsi="Arial" w:cs="Arial"/>
          <w:b/>
          <w:bCs/>
          <w:color w:val="000000" w:themeColor="text1"/>
          <w:sz w:val="22"/>
          <w:szCs w:val="22"/>
        </w:rPr>
        <w:t>descuentos</w:t>
      </w:r>
      <w:r w:rsidR="5F9C1DB8" w:rsidRPr="79BA6868">
        <w:rPr>
          <w:rFonts w:ascii="Arial" w:eastAsia="Arial" w:hAnsi="Arial" w:cs="Arial"/>
          <w:b/>
          <w:bCs/>
          <w:color w:val="000000" w:themeColor="text1"/>
          <w:sz w:val="22"/>
          <w:szCs w:val="22"/>
        </w:rPr>
        <w:t xml:space="preserve"> de hasta $1</w:t>
      </w:r>
      <w:r w:rsidR="69746D32" w:rsidRPr="79BA6868">
        <w:rPr>
          <w:rFonts w:ascii="Arial" w:eastAsia="Arial" w:hAnsi="Arial" w:cs="Arial"/>
          <w:b/>
          <w:bCs/>
          <w:color w:val="000000" w:themeColor="text1"/>
          <w:sz w:val="22"/>
          <w:szCs w:val="22"/>
        </w:rPr>
        <w:t>3</w:t>
      </w:r>
      <w:r w:rsidR="5F9C1DB8" w:rsidRPr="79BA6868">
        <w:rPr>
          <w:rFonts w:ascii="Arial" w:eastAsia="Arial" w:hAnsi="Arial" w:cs="Arial"/>
          <w:b/>
          <w:bCs/>
          <w:color w:val="000000" w:themeColor="text1"/>
          <w:sz w:val="22"/>
          <w:szCs w:val="22"/>
        </w:rPr>
        <w:t>,000 pesos</w:t>
      </w:r>
      <w:r w:rsidR="5A097329" w:rsidRPr="79BA6868">
        <w:rPr>
          <w:rFonts w:ascii="Arial" w:eastAsia="Arial" w:hAnsi="Arial" w:cs="Arial"/>
          <w:color w:val="000000" w:themeColor="text1"/>
          <w:sz w:val="22"/>
          <w:szCs w:val="22"/>
        </w:rPr>
        <w:t xml:space="preserve"> a través</w:t>
      </w:r>
      <w:r w:rsidRPr="79BA6868">
        <w:rPr>
          <w:rFonts w:ascii="Arial" w:eastAsia="Arial" w:hAnsi="Arial" w:cs="Arial"/>
          <w:color w:val="000000" w:themeColor="text1"/>
          <w:sz w:val="22"/>
          <w:szCs w:val="22"/>
        </w:rPr>
        <w:t xml:space="preserve"> </w:t>
      </w:r>
      <w:r w:rsidR="492B41E9" w:rsidRPr="79BA6868">
        <w:rPr>
          <w:rFonts w:ascii="Arial" w:eastAsia="Arial" w:hAnsi="Arial" w:cs="Arial"/>
          <w:color w:val="000000" w:themeColor="text1"/>
          <w:sz w:val="22"/>
          <w:szCs w:val="22"/>
        </w:rPr>
        <w:t>d</w:t>
      </w:r>
      <w:r w:rsidRPr="79BA6868">
        <w:rPr>
          <w:rFonts w:ascii="Arial" w:eastAsia="Arial" w:hAnsi="Arial" w:cs="Arial"/>
          <w:color w:val="000000" w:themeColor="text1"/>
          <w:sz w:val="22"/>
          <w:szCs w:val="22"/>
        </w:rPr>
        <w:t xml:space="preserve">el </w:t>
      </w:r>
      <w:r w:rsidRPr="79BA6868">
        <w:rPr>
          <w:rFonts w:ascii="Arial" w:eastAsia="Arial" w:hAnsi="Arial" w:cs="Arial"/>
          <w:b/>
          <w:bCs/>
          <w:color w:val="000000" w:themeColor="text1"/>
          <w:sz w:val="22"/>
          <w:szCs w:val="22"/>
        </w:rPr>
        <w:t xml:space="preserve">Moto </w:t>
      </w:r>
      <w:proofErr w:type="spellStart"/>
      <w:r w:rsidRPr="79BA6868">
        <w:rPr>
          <w:rFonts w:ascii="Arial" w:eastAsia="Arial" w:hAnsi="Arial" w:cs="Arial"/>
          <w:b/>
          <w:bCs/>
          <w:color w:val="000000" w:themeColor="text1"/>
          <w:sz w:val="22"/>
          <w:szCs w:val="22"/>
        </w:rPr>
        <w:t>Fest</w:t>
      </w:r>
      <w:proofErr w:type="spellEnd"/>
      <w:r w:rsidRPr="79BA6868">
        <w:rPr>
          <w:rFonts w:ascii="Arial" w:eastAsia="Arial" w:hAnsi="Arial" w:cs="Arial"/>
          <w:b/>
          <w:bCs/>
          <w:color w:val="000000" w:themeColor="text1"/>
          <w:sz w:val="22"/>
          <w:szCs w:val="22"/>
        </w:rPr>
        <w:t xml:space="preserve"> 2024</w:t>
      </w:r>
      <w:r w:rsidR="421E765A" w:rsidRPr="79BA6868">
        <w:rPr>
          <w:rFonts w:ascii="Arial" w:eastAsia="Arial" w:hAnsi="Arial" w:cs="Arial"/>
          <w:b/>
          <w:bCs/>
          <w:color w:val="000000" w:themeColor="text1"/>
          <w:sz w:val="22"/>
          <w:szCs w:val="22"/>
        </w:rPr>
        <w:t xml:space="preserve">, </w:t>
      </w:r>
      <w:r w:rsidR="421E765A" w:rsidRPr="79BA6868">
        <w:rPr>
          <w:rFonts w:ascii="Arial" w:eastAsia="Arial" w:hAnsi="Arial" w:cs="Arial"/>
          <w:color w:val="000000" w:themeColor="text1"/>
          <w:sz w:val="22"/>
          <w:szCs w:val="22"/>
        </w:rPr>
        <w:t xml:space="preserve">donde entras caminando y sales rodando. </w:t>
      </w:r>
    </w:p>
    <w:p w14:paraId="3517CE54" w14:textId="769092A0" w:rsidR="08DAAF6E" w:rsidRDefault="08DAAF6E" w:rsidP="681A25E6">
      <w:pPr>
        <w:jc w:val="both"/>
        <w:rPr>
          <w:rFonts w:ascii="Arial" w:eastAsia="Arial" w:hAnsi="Arial" w:cs="Arial"/>
          <w:color w:val="000000" w:themeColor="text1"/>
          <w:sz w:val="22"/>
          <w:szCs w:val="22"/>
        </w:rPr>
      </w:pPr>
      <w:r w:rsidRPr="681A25E6">
        <w:rPr>
          <w:rFonts w:ascii="Arial" w:eastAsia="Arial" w:hAnsi="Arial" w:cs="Arial"/>
          <w:color w:val="000000" w:themeColor="text1"/>
          <w:sz w:val="22"/>
          <w:szCs w:val="22"/>
        </w:rPr>
        <w:t xml:space="preserve">Aprovecha esta gran fiesta de descuentos irresistibles para estrenar una motocicleta con la tecnología, calidad en el ensamble y durabilidad que distingue a cada uno de los modelos de TVS Motor </w:t>
      </w:r>
      <w:r w:rsidR="1DDBD5DB" w:rsidRPr="681A25E6">
        <w:rPr>
          <w:rFonts w:ascii="Arial" w:eastAsia="Arial" w:hAnsi="Arial" w:cs="Arial"/>
          <w:color w:val="000000" w:themeColor="text1"/>
          <w:sz w:val="22"/>
          <w:szCs w:val="22"/>
        </w:rPr>
        <w:t>México</w:t>
      </w:r>
      <w:r w:rsidRPr="681A25E6">
        <w:rPr>
          <w:rFonts w:ascii="Arial" w:eastAsia="Arial" w:hAnsi="Arial" w:cs="Arial"/>
          <w:color w:val="000000" w:themeColor="text1"/>
          <w:sz w:val="22"/>
          <w:szCs w:val="22"/>
        </w:rPr>
        <w:t xml:space="preserve">. </w:t>
      </w:r>
    </w:p>
    <w:p w14:paraId="3A2C776D" w14:textId="38E758E6" w:rsidR="3D94C9E8" w:rsidRDefault="7099361F" w:rsidP="79BA6868">
      <w:pPr>
        <w:jc w:val="both"/>
        <w:rPr>
          <w:rFonts w:ascii="Arial" w:eastAsia="Arial" w:hAnsi="Arial" w:cs="Arial"/>
          <w:color w:val="000000" w:themeColor="text1"/>
          <w:sz w:val="22"/>
          <w:szCs w:val="22"/>
        </w:rPr>
      </w:pPr>
      <w:r w:rsidRPr="79BA6868">
        <w:rPr>
          <w:rFonts w:ascii="Arial" w:eastAsia="Arial" w:hAnsi="Arial" w:cs="Arial"/>
          <w:color w:val="000000" w:themeColor="text1"/>
          <w:sz w:val="22"/>
          <w:szCs w:val="22"/>
        </w:rPr>
        <w:t xml:space="preserve">Este fin de año, el fabricante de motocicletas de India con el mayor portafolio del </w:t>
      </w:r>
      <w:proofErr w:type="gramStart"/>
      <w:r w:rsidR="084A9176" w:rsidRPr="79BA6868">
        <w:rPr>
          <w:rFonts w:ascii="Arial" w:eastAsia="Arial" w:hAnsi="Arial" w:cs="Arial"/>
          <w:color w:val="000000" w:themeColor="text1"/>
          <w:sz w:val="22"/>
          <w:szCs w:val="22"/>
        </w:rPr>
        <w:t>mundo,</w:t>
      </w:r>
      <w:proofErr w:type="gramEnd"/>
      <w:r w:rsidR="2C49BDAB" w:rsidRPr="79BA6868">
        <w:rPr>
          <w:rFonts w:ascii="Arial" w:eastAsia="Arial" w:hAnsi="Arial" w:cs="Arial"/>
          <w:color w:val="000000" w:themeColor="text1"/>
          <w:sz w:val="22"/>
          <w:szCs w:val="22"/>
        </w:rPr>
        <w:t xml:space="preserve"> tiene los precios más bajos del año </w:t>
      </w:r>
      <w:r w:rsidRPr="79BA6868">
        <w:rPr>
          <w:rFonts w:ascii="Arial" w:eastAsia="Arial" w:hAnsi="Arial" w:cs="Arial"/>
          <w:color w:val="000000" w:themeColor="text1"/>
          <w:sz w:val="22"/>
          <w:szCs w:val="22"/>
        </w:rPr>
        <w:t>en c</w:t>
      </w:r>
      <w:r w:rsidR="33946E54" w:rsidRPr="79BA6868">
        <w:rPr>
          <w:rFonts w:ascii="Arial" w:eastAsia="Arial" w:hAnsi="Arial" w:cs="Arial"/>
          <w:color w:val="000000" w:themeColor="text1"/>
          <w:sz w:val="22"/>
          <w:szCs w:val="22"/>
        </w:rPr>
        <w:t>uatro</w:t>
      </w:r>
      <w:r w:rsidRPr="79BA6868">
        <w:rPr>
          <w:rFonts w:ascii="Arial" w:eastAsia="Arial" w:hAnsi="Arial" w:cs="Arial"/>
          <w:color w:val="000000" w:themeColor="text1"/>
          <w:sz w:val="22"/>
          <w:szCs w:val="22"/>
        </w:rPr>
        <w:t xml:space="preserve"> de sus motocicletas más buscadas en México</w:t>
      </w:r>
      <w:r w:rsidR="02E12695" w:rsidRPr="79BA6868">
        <w:rPr>
          <w:rFonts w:ascii="Arial" w:eastAsia="Arial" w:hAnsi="Arial" w:cs="Arial"/>
          <w:color w:val="000000" w:themeColor="text1"/>
          <w:sz w:val="22"/>
          <w:szCs w:val="22"/>
        </w:rPr>
        <w:t>, gracias a sus bonos de contado.</w:t>
      </w:r>
    </w:p>
    <w:p w14:paraId="0AD64957" w14:textId="3F51CD2C" w:rsidR="08DAAF6E" w:rsidRDefault="7099361F" w:rsidP="644F34E4">
      <w:pPr>
        <w:spacing w:after="0"/>
        <w:jc w:val="both"/>
        <w:rPr>
          <w:rFonts w:ascii="Arial" w:eastAsia="Arial" w:hAnsi="Arial" w:cs="Arial"/>
          <w:color w:val="000000" w:themeColor="text1"/>
          <w:sz w:val="22"/>
          <w:szCs w:val="22"/>
        </w:rPr>
      </w:pPr>
      <w:hyperlink r:id="rId12">
        <w:r w:rsidRPr="644F34E4">
          <w:rPr>
            <w:rStyle w:val="Hipervnculo"/>
            <w:rFonts w:ascii="Arial" w:eastAsia="Arial" w:hAnsi="Arial" w:cs="Arial"/>
            <w:b/>
            <w:bCs/>
            <w:sz w:val="22"/>
            <w:szCs w:val="22"/>
          </w:rPr>
          <w:t>XL 100</w:t>
        </w:r>
        <w:r w:rsidR="43B974D4" w:rsidRPr="644F34E4">
          <w:rPr>
            <w:rStyle w:val="Hipervnculo"/>
            <w:rFonts w:ascii="Arial" w:eastAsia="Arial" w:hAnsi="Arial" w:cs="Arial"/>
            <w:b/>
            <w:bCs/>
            <w:sz w:val="22"/>
            <w:szCs w:val="22"/>
          </w:rPr>
          <w:t xml:space="preserve"> con bono de $5,000</w:t>
        </w:r>
        <w:r w:rsidR="5D71C813" w:rsidRPr="644F34E4">
          <w:rPr>
            <w:rStyle w:val="Hipervnculo"/>
            <w:rFonts w:ascii="Arial" w:eastAsia="Arial" w:hAnsi="Arial" w:cs="Arial"/>
            <w:b/>
            <w:bCs/>
            <w:sz w:val="22"/>
            <w:szCs w:val="22"/>
          </w:rPr>
          <w:t>:</w:t>
        </w:r>
      </w:hyperlink>
      <w:r w:rsidRPr="644F34E4">
        <w:rPr>
          <w:rFonts w:ascii="Arial" w:eastAsia="Arial" w:hAnsi="Arial" w:cs="Arial"/>
          <w:color w:val="000000" w:themeColor="text1"/>
          <w:sz w:val="22"/>
          <w:szCs w:val="22"/>
        </w:rPr>
        <w:t xml:space="preserve"> Experimenta una conducción cómoda y eficiente en el día a día con esta increíble motocicleta, diseñada para las demandas más duras. Ya sea para desplazarte al trabajo o para explorar nuevos lugares</w:t>
      </w:r>
      <w:r w:rsidR="03267901" w:rsidRPr="644F34E4">
        <w:rPr>
          <w:rFonts w:ascii="Arial" w:eastAsia="Arial" w:hAnsi="Arial" w:cs="Arial"/>
          <w:color w:val="000000" w:themeColor="text1"/>
          <w:sz w:val="22"/>
          <w:szCs w:val="22"/>
        </w:rPr>
        <w:t xml:space="preserve"> en la ciudad</w:t>
      </w:r>
      <w:r w:rsidRPr="644F34E4">
        <w:rPr>
          <w:rFonts w:ascii="Arial" w:eastAsia="Arial" w:hAnsi="Arial" w:cs="Arial"/>
          <w:color w:val="000000" w:themeColor="text1"/>
          <w:sz w:val="22"/>
          <w:szCs w:val="22"/>
        </w:rPr>
        <w:t>, esta motocicleta te brindará la agilidad y durabilidad que necesitas en cada recorrido.</w:t>
      </w:r>
      <w:r w:rsidR="64A0C4E6" w:rsidRPr="644F34E4">
        <w:rPr>
          <w:rFonts w:ascii="Arial" w:eastAsia="Arial" w:hAnsi="Arial" w:cs="Arial"/>
          <w:color w:val="000000" w:themeColor="text1"/>
          <w:sz w:val="22"/>
          <w:szCs w:val="22"/>
        </w:rPr>
        <w:t xml:space="preserve"> </w:t>
      </w:r>
    </w:p>
    <w:p w14:paraId="0CA529ED" w14:textId="35B9C837" w:rsidR="08DAAF6E" w:rsidRDefault="08DAAF6E" w:rsidP="732EB093">
      <w:pPr>
        <w:spacing w:after="0"/>
        <w:jc w:val="both"/>
        <w:rPr>
          <w:rFonts w:ascii="Arial" w:eastAsia="Arial" w:hAnsi="Arial" w:cs="Arial"/>
          <w:color w:val="1155CC"/>
          <w:sz w:val="22"/>
          <w:szCs w:val="22"/>
        </w:rPr>
      </w:pPr>
    </w:p>
    <w:p w14:paraId="2B29294A" w14:textId="2404AC5F" w:rsidR="08DAAF6E" w:rsidRDefault="7099361F" w:rsidP="0B781AF1">
      <w:pPr>
        <w:spacing w:after="0"/>
        <w:jc w:val="both"/>
        <w:rPr>
          <w:rFonts w:ascii="Arial" w:eastAsia="Arial" w:hAnsi="Arial" w:cs="Arial"/>
          <w:color w:val="000000" w:themeColor="text1"/>
          <w:sz w:val="22"/>
          <w:szCs w:val="22"/>
        </w:rPr>
      </w:pPr>
      <w:hyperlink r:id="rId13">
        <w:r w:rsidRPr="0B781AF1">
          <w:rPr>
            <w:rStyle w:val="Hipervnculo"/>
            <w:rFonts w:ascii="Arial" w:eastAsia="Arial" w:hAnsi="Arial" w:cs="Arial"/>
            <w:b/>
            <w:bCs/>
            <w:sz w:val="22"/>
            <w:szCs w:val="22"/>
          </w:rPr>
          <w:t>RTR 160</w:t>
        </w:r>
        <w:r w:rsidR="5D0E7D21" w:rsidRPr="0B781AF1">
          <w:rPr>
            <w:rStyle w:val="Hipervnculo"/>
            <w:rFonts w:ascii="Arial" w:eastAsia="Arial" w:hAnsi="Arial" w:cs="Arial"/>
            <w:b/>
            <w:bCs/>
            <w:sz w:val="22"/>
            <w:szCs w:val="22"/>
          </w:rPr>
          <w:t xml:space="preserve"> 4V con bono de $10,000</w:t>
        </w:r>
        <w:r w:rsidR="089A98A4" w:rsidRPr="0B781AF1">
          <w:rPr>
            <w:rStyle w:val="Hipervnculo"/>
            <w:rFonts w:ascii="Arial" w:eastAsia="Arial" w:hAnsi="Arial" w:cs="Arial"/>
            <w:b/>
            <w:bCs/>
            <w:sz w:val="22"/>
            <w:szCs w:val="22"/>
          </w:rPr>
          <w:t>:</w:t>
        </w:r>
      </w:hyperlink>
      <w:r w:rsidRPr="0B781AF1">
        <w:rPr>
          <w:rFonts w:ascii="Arial" w:eastAsia="Arial" w:hAnsi="Arial" w:cs="Arial"/>
          <w:color w:val="1155CC"/>
          <w:sz w:val="22"/>
          <w:szCs w:val="22"/>
        </w:rPr>
        <w:t xml:space="preserve"> </w:t>
      </w:r>
      <w:r w:rsidRPr="0B781AF1">
        <w:rPr>
          <w:rFonts w:ascii="Arial" w:eastAsia="Arial" w:hAnsi="Arial" w:cs="Arial"/>
          <w:color w:val="000000" w:themeColor="text1"/>
          <w:sz w:val="22"/>
          <w:szCs w:val="22"/>
        </w:rPr>
        <w:t xml:space="preserve">Si lo que buscas es una sensación deportiva, este icónico modelo te permitirá alcanzar el máximo rendimiento en la pista que siempre has soñado. Cuenta con una pantalla digital inspirada en carreras y motor RTR para que puedas rodar con libertad </w:t>
      </w:r>
      <w:r w:rsidR="40389037" w:rsidRPr="0B781AF1">
        <w:rPr>
          <w:rFonts w:ascii="Arial" w:eastAsia="Arial" w:hAnsi="Arial" w:cs="Arial"/>
          <w:color w:val="000000" w:themeColor="text1"/>
          <w:sz w:val="22"/>
          <w:szCs w:val="22"/>
        </w:rPr>
        <w:t xml:space="preserve">y a tu ritmo. </w:t>
      </w:r>
    </w:p>
    <w:p w14:paraId="6584C215" w14:textId="5839DD2F" w:rsidR="681A25E6" w:rsidRDefault="681A25E6" w:rsidP="681A25E6">
      <w:pPr>
        <w:spacing w:after="0"/>
        <w:jc w:val="both"/>
        <w:rPr>
          <w:rFonts w:ascii="Arial" w:eastAsia="Arial" w:hAnsi="Arial" w:cs="Arial"/>
          <w:color w:val="000000" w:themeColor="text1"/>
          <w:sz w:val="22"/>
          <w:szCs w:val="22"/>
        </w:rPr>
      </w:pPr>
    </w:p>
    <w:p w14:paraId="0DFD1CBB" w14:textId="28F29DE3" w:rsidR="08DAAF6E" w:rsidRDefault="7099361F" w:rsidP="644F34E4">
      <w:pPr>
        <w:spacing w:after="0"/>
        <w:jc w:val="both"/>
        <w:rPr>
          <w:rFonts w:ascii="Arial" w:eastAsia="Arial" w:hAnsi="Arial" w:cs="Arial"/>
          <w:color w:val="000000" w:themeColor="text1"/>
          <w:sz w:val="22"/>
          <w:szCs w:val="22"/>
        </w:rPr>
      </w:pPr>
      <w:hyperlink r:id="rId14">
        <w:proofErr w:type="spellStart"/>
        <w:r w:rsidRPr="644F34E4">
          <w:rPr>
            <w:rStyle w:val="Hipervnculo"/>
            <w:rFonts w:ascii="Arial" w:eastAsia="Arial" w:hAnsi="Arial" w:cs="Arial"/>
            <w:b/>
            <w:bCs/>
            <w:sz w:val="22"/>
            <w:szCs w:val="22"/>
          </w:rPr>
          <w:t>Stryker</w:t>
        </w:r>
        <w:proofErr w:type="spellEnd"/>
        <w:r w:rsidR="0225118F" w:rsidRPr="644F34E4">
          <w:rPr>
            <w:rStyle w:val="Hipervnculo"/>
            <w:rFonts w:ascii="Arial" w:eastAsia="Arial" w:hAnsi="Arial" w:cs="Arial"/>
            <w:b/>
            <w:bCs/>
            <w:sz w:val="22"/>
            <w:szCs w:val="22"/>
          </w:rPr>
          <w:t xml:space="preserve"> 3V</w:t>
        </w:r>
        <w:r w:rsidR="6561D562" w:rsidRPr="644F34E4">
          <w:rPr>
            <w:rStyle w:val="Hipervnculo"/>
            <w:rFonts w:ascii="Arial" w:eastAsia="Arial" w:hAnsi="Arial" w:cs="Arial"/>
            <w:b/>
            <w:bCs/>
            <w:sz w:val="22"/>
            <w:szCs w:val="22"/>
          </w:rPr>
          <w:t xml:space="preserve"> con bono de $6,000</w:t>
        </w:r>
        <w:r w:rsidR="1C6865EC" w:rsidRPr="644F34E4">
          <w:rPr>
            <w:rStyle w:val="Hipervnculo"/>
            <w:rFonts w:ascii="Arial" w:eastAsia="Arial" w:hAnsi="Arial" w:cs="Arial"/>
            <w:b/>
            <w:bCs/>
            <w:sz w:val="22"/>
            <w:szCs w:val="22"/>
          </w:rPr>
          <w:t>:</w:t>
        </w:r>
      </w:hyperlink>
      <w:r w:rsidR="1C6865EC" w:rsidRPr="644F34E4">
        <w:rPr>
          <w:rFonts w:ascii="Arial" w:eastAsia="Arial" w:hAnsi="Arial" w:cs="Arial"/>
          <w:color w:val="000000" w:themeColor="text1"/>
          <w:sz w:val="22"/>
          <w:szCs w:val="22"/>
        </w:rPr>
        <w:t xml:space="preserve"> </w:t>
      </w:r>
      <w:r w:rsidRPr="644F34E4">
        <w:rPr>
          <w:rFonts w:ascii="Arial" w:eastAsia="Arial" w:hAnsi="Arial" w:cs="Arial"/>
          <w:color w:val="000000" w:themeColor="text1"/>
          <w:sz w:val="22"/>
          <w:szCs w:val="22"/>
        </w:rPr>
        <w:t xml:space="preserve">¿Buscas una motocicleta para la aventura en el día a día? La </w:t>
      </w:r>
      <w:proofErr w:type="spellStart"/>
      <w:r w:rsidRPr="644F34E4">
        <w:rPr>
          <w:rFonts w:ascii="Arial" w:eastAsia="Arial" w:hAnsi="Arial" w:cs="Arial"/>
          <w:color w:val="000000" w:themeColor="text1"/>
          <w:sz w:val="22"/>
          <w:szCs w:val="22"/>
        </w:rPr>
        <w:t>Stryker</w:t>
      </w:r>
      <w:proofErr w:type="spellEnd"/>
      <w:r w:rsidRPr="644F34E4">
        <w:rPr>
          <w:rFonts w:ascii="Arial" w:eastAsia="Arial" w:hAnsi="Arial" w:cs="Arial"/>
          <w:color w:val="000000" w:themeColor="text1"/>
          <w:sz w:val="22"/>
          <w:szCs w:val="22"/>
        </w:rPr>
        <w:t xml:space="preserve"> 3V es lo que necesitas: su estilo deportivo, rendimiento líder en su clase y comodidad harán que cada viaje se convierta en una experiencia llena de emoción y libertad. Diseñada para quienes buscan una mezcla de agilidad y potencia, esta moto te acompañará tanto en tus trayectos urbanos como en escapadas fuera de la ciudad.</w:t>
      </w:r>
    </w:p>
    <w:p w14:paraId="7D8DA0FD" w14:textId="45C21C1E" w:rsidR="681A25E6" w:rsidRDefault="681A25E6" w:rsidP="681A25E6">
      <w:pPr>
        <w:spacing w:after="0"/>
        <w:jc w:val="both"/>
        <w:rPr>
          <w:rFonts w:ascii="Arial" w:eastAsia="Arial" w:hAnsi="Arial" w:cs="Arial"/>
          <w:color w:val="1155CC"/>
          <w:sz w:val="22"/>
          <w:szCs w:val="22"/>
        </w:rPr>
      </w:pPr>
    </w:p>
    <w:p w14:paraId="323E7016" w14:textId="68A65A81" w:rsidR="08DAAF6E" w:rsidRDefault="7099361F" w:rsidP="79BA6868">
      <w:pPr>
        <w:spacing w:after="0"/>
        <w:jc w:val="both"/>
        <w:rPr>
          <w:rFonts w:ascii="Arial" w:eastAsia="Arial" w:hAnsi="Arial" w:cs="Arial"/>
          <w:color w:val="000000" w:themeColor="text1"/>
          <w:sz w:val="22"/>
          <w:szCs w:val="22"/>
        </w:rPr>
      </w:pPr>
      <w:hyperlink r:id="rId15">
        <w:r w:rsidRPr="79BA6868">
          <w:rPr>
            <w:rStyle w:val="Hipervnculo"/>
            <w:rFonts w:ascii="Arial" w:eastAsia="Arial" w:hAnsi="Arial" w:cs="Arial"/>
            <w:b/>
            <w:bCs/>
            <w:sz w:val="22"/>
            <w:szCs w:val="22"/>
          </w:rPr>
          <w:t>Ronin</w:t>
        </w:r>
        <w:r w:rsidR="02A9D9D6" w:rsidRPr="79BA6868">
          <w:rPr>
            <w:rStyle w:val="Hipervnculo"/>
            <w:rFonts w:ascii="Arial" w:eastAsia="Arial" w:hAnsi="Arial" w:cs="Arial"/>
            <w:b/>
            <w:bCs/>
            <w:sz w:val="22"/>
            <w:szCs w:val="22"/>
          </w:rPr>
          <w:t xml:space="preserve"> con bono de $13,000</w:t>
        </w:r>
        <w:r w:rsidR="25AE1AE9" w:rsidRPr="79BA6868">
          <w:rPr>
            <w:rStyle w:val="Hipervnculo"/>
            <w:rFonts w:ascii="Arial" w:eastAsia="Arial" w:hAnsi="Arial" w:cs="Arial"/>
            <w:b/>
            <w:bCs/>
            <w:sz w:val="22"/>
            <w:szCs w:val="22"/>
          </w:rPr>
          <w:t>:</w:t>
        </w:r>
      </w:hyperlink>
      <w:r w:rsidRPr="79BA6868">
        <w:rPr>
          <w:rFonts w:ascii="Arial" w:eastAsia="Arial" w:hAnsi="Arial" w:cs="Arial"/>
          <w:color w:val="1155CC"/>
          <w:sz w:val="22"/>
          <w:szCs w:val="22"/>
        </w:rPr>
        <w:t xml:space="preserve"> </w:t>
      </w:r>
      <w:r w:rsidRPr="79BA6868">
        <w:rPr>
          <w:rFonts w:ascii="Arial" w:eastAsia="Arial" w:hAnsi="Arial" w:cs="Arial"/>
          <w:color w:val="000000" w:themeColor="text1"/>
          <w:sz w:val="22"/>
          <w:szCs w:val="22"/>
        </w:rPr>
        <w:t xml:space="preserve">¡Esta motocicleta es incomparable! Ya sea en calles, colinas o senderos, vas a alcanzar un equilibrio perfecto de conducción entre potencia y maniobrabilidad. </w:t>
      </w:r>
    </w:p>
    <w:p w14:paraId="174B0B83" w14:textId="30A02F52" w:rsidR="08DAAF6E" w:rsidRDefault="08DAAF6E" w:rsidP="681A25E6">
      <w:pPr>
        <w:spacing w:after="0"/>
        <w:jc w:val="both"/>
        <w:rPr>
          <w:rFonts w:ascii="Arial" w:eastAsia="Arial" w:hAnsi="Arial" w:cs="Arial"/>
          <w:color w:val="000000" w:themeColor="text1"/>
          <w:sz w:val="22"/>
          <w:szCs w:val="22"/>
        </w:rPr>
      </w:pPr>
    </w:p>
    <w:p w14:paraId="2D1673A3" w14:textId="1C766B87" w:rsidR="08DAAF6E" w:rsidRDefault="7099361F" w:rsidP="70CDD968">
      <w:pPr>
        <w:spacing w:after="0"/>
        <w:jc w:val="both"/>
        <w:rPr>
          <w:rFonts w:ascii="Arial" w:eastAsia="Arial" w:hAnsi="Arial" w:cs="Arial"/>
          <w:color w:val="000000" w:themeColor="text1"/>
          <w:sz w:val="22"/>
          <w:szCs w:val="22"/>
        </w:rPr>
      </w:pPr>
      <w:r w:rsidRPr="70CDD968">
        <w:rPr>
          <w:rFonts w:ascii="Arial" w:eastAsia="Arial" w:hAnsi="Arial" w:cs="Arial"/>
          <w:color w:val="000000" w:themeColor="text1"/>
          <w:sz w:val="22"/>
          <w:szCs w:val="22"/>
        </w:rPr>
        <w:t xml:space="preserve">¿Listo para rodar con emoción en este fin de año? </w:t>
      </w:r>
      <w:r w:rsidR="4AA606B8" w:rsidRPr="70CDD968">
        <w:rPr>
          <w:rFonts w:ascii="Arial" w:eastAsia="Arial" w:hAnsi="Arial" w:cs="Arial"/>
          <w:color w:val="000000" w:themeColor="text1"/>
          <w:sz w:val="22"/>
          <w:szCs w:val="22"/>
        </w:rPr>
        <w:t xml:space="preserve">Consulta </w:t>
      </w:r>
      <w:hyperlink r:id="rId16">
        <w:r w:rsidR="4AA606B8" w:rsidRPr="70CDD968">
          <w:rPr>
            <w:rStyle w:val="Hipervnculo"/>
            <w:rFonts w:ascii="Arial" w:eastAsia="Arial" w:hAnsi="Arial" w:cs="Arial"/>
            <w:sz w:val="22"/>
            <w:szCs w:val="22"/>
          </w:rPr>
          <w:t>https://mexico.tvsmotor.com/es/</w:t>
        </w:r>
      </w:hyperlink>
      <w:r w:rsidR="4A97F580" w:rsidRPr="70CDD968">
        <w:rPr>
          <w:rFonts w:ascii="Arial" w:eastAsia="Arial" w:hAnsi="Arial" w:cs="Arial"/>
          <w:color w:val="000000" w:themeColor="text1"/>
          <w:sz w:val="22"/>
          <w:szCs w:val="22"/>
        </w:rPr>
        <w:t xml:space="preserve"> </w:t>
      </w:r>
      <w:r w:rsidR="4AA606B8" w:rsidRPr="70CDD968">
        <w:rPr>
          <w:rFonts w:ascii="Arial" w:eastAsia="Arial" w:hAnsi="Arial" w:cs="Arial"/>
          <w:color w:val="000000" w:themeColor="text1"/>
          <w:sz w:val="22"/>
          <w:szCs w:val="22"/>
        </w:rPr>
        <w:t xml:space="preserve">y </w:t>
      </w:r>
      <w:r w:rsidR="1E605E44" w:rsidRPr="70CDD968">
        <w:rPr>
          <w:rFonts w:ascii="Arial" w:eastAsia="Arial" w:hAnsi="Arial" w:cs="Arial"/>
          <w:color w:val="000000" w:themeColor="text1"/>
          <w:sz w:val="22"/>
          <w:szCs w:val="22"/>
        </w:rPr>
        <w:t>s</w:t>
      </w:r>
      <w:r w:rsidRPr="70CDD968">
        <w:rPr>
          <w:rFonts w:ascii="Arial" w:eastAsia="Arial" w:hAnsi="Arial" w:cs="Arial"/>
          <w:color w:val="000000" w:themeColor="text1"/>
          <w:sz w:val="22"/>
          <w:szCs w:val="22"/>
        </w:rPr>
        <w:t xml:space="preserve">ácale provecho al </w:t>
      </w:r>
      <w:hyperlink r:id="rId17">
        <w:r w:rsidRPr="70CDD968">
          <w:rPr>
            <w:rStyle w:val="Hipervnculo"/>
            <w:rFonts w:ascii="Arial" w:eastAsia="Arial" w:hAnsi="Arial" w:cs="Arial"/>
            <w:sz w:val="22"/>
            <w:szCs w:val="22"/>
          </w:rPr>
          <w:t xml:space="preserve">Moto </w:t>
        </w:r>
        <w:proofErr w:type="spellStart"/>
        <w:r w:rsidRPr="70CDD968">
          <w:rPr>
            <w:rStyle w:val="Hipervnculo"/>
            <w:rFonts w:ascii="Arial" w:eastAsia="Arial" w:hAnsi="Arial" w:cs="Arial"/>
            <w:sz w:val="22"/>
            <w:szCs w:val="22"/>
          </w:rPr>
          <w:t>Fest</w:t>
        </w:r>
        <w:proofErr w:type="spellEnd"/>
        <w:r w:rsidRPr="70CDD968">
          <w:rPr>
            <w:rStyle w:val="Hipervnculo"/>
            <w:rFonts w:ascii="Arial" w:eastAsia="Arial" w:hAnsi="Arial" w:cs="Arial"/>
            <w:sz w:val="22"/>
            <w:szCs w:val="22"/>
          </w:rPr>
          <w:t xml:space="preserve"> 2024</w:t>
        </w:r>
        <w:r w:rsidR="5378CA77" w:rsidRPr="70CDD968">
          <w:rPr>
            <w:rStyle w:val="Hipervnculo"/>
            <w:rFonts w:ascii="Arial" w:eastAsia="Arial" w:hAnsi="Arial" w:cs="Arial"/>
            <w:sz w:val="22"/>
            <w:szCs w:val="22"/>
          </w:rPr>
          <w:t>;</w:t>
        </w:r>
      </w:hyperlink>
      <w:r w:rsidR="5378CA77" w:rsidRPr="70CDD968">
        <w:rPr>
          <w:rFonts w:ascii="Arial" w:eastAsia="Arial" w:hAnsi="Arial" w:cs="Arial"/>
          <w:color w:val="000000" w:themeColor="text1"/>
          <w:sz w:val="22"/>
          <w:szCs w:val="22"/>
        </w:rPr>
        <w:t xml:space="preserve"> tienes hasta el 30 de noviembre</w:t>
      </w:r>
      <w:r w:rsidRPr="70CDD968">
        <w:rPr>
          <w:rFonts w:ascii="Arial" w:eastAsia="Arial" w:hAnsi="Arial" w:cs="Arial"/>
          <w:color w:val="000000" w:themeColor="text1"/>
          <w:sz w:val="22"/>
          <w:szCs w:val="22"/>
        </w:rPr>
        <w:t xml:space="preserve"> </w:t>
      </w:r>
      <w:r w:rsidR="46780750" w:rsidRPr="70CDD968">
        <w:rPr>
          <w:rFonts w:ascii="Arial" w:eastAsia="Arial" w:hAnsi="Arial" w:cs="Arial"/>
          <w:color w:val="000000" w:themeColor="text1"/>
          <w:sz w:val="22"/>
          <w:szCs w:val="22"/>
        </w:rPr>
        <w:t xml:space="preserve">del 2024 </w:t>
      </w:r>
      <w:r w:rsidR="1E5CA31A" w:rsidRPr="70CDD968">
        <w:rPr>
          <w:rFonts w:ascii="Arial" w:eastAsia="Arial" w:hAnsi="Arial" w:cs="Arial"/>
          <w:color w:val="000000" w:themeColor="text1"/>
          <w:sz w:val="22"/>
          <w:szCs w:val="22"/>
        </w:rPr>
        <w:t>para</w:t>
      </w:r>
      <w:r w:rsidRPr="70CDD968">
        <w:rPr>
          <w:rFonts w:ascii="Arial" w:eastAsia="Arial" w:hAnsi="Arial" w:cs="Arial"/>
          <w:color w:val="000000" w:themeColor="text1"/>
          <w:sz w:val="22"/>
          <w:szCs w:val="22"/>
        </w:rPr>
        <w:t xml:space="preserve"> enc</w:t>
      </w:r>
      <w:r w:rsidR="01BF80D2" w:rsidRPr="70CDD968">
        <w:rPr>
          <w:rFonts w:ascii="Arial" w:eastAsia="Arial" w:hAnsi="Arial" w:cs="Arial"/>
          <w:color w:val="000000" w:themeColor="text1"/>
          <w:sz w:val="22"/>
          <w:szCs w:val="22"/>
        </w:rPr>
        <w:t xml:space="preserve">ender </w:t>
      </w:r>
      <w:r w:rsidRPr="70CDD968">
        <w:rPr>
          <w:rFonts w:ascii="Arial" w:eastAsia="Arial" w:hAnsi="Arial" w:cs="Arial"/>
          <w:color w:val="000000" w:themeColor="text1"/>
          <w:sz w:val="22"/>
          <w:szCs w:val="22"/>
        </w:rPr>
        <w:t xml:space="preserve">el motor de tu motocicleta favorita. </w:t>
      </w:r>
    </w:p>
    <w:p w14:paraId="174A6720" w14:textId="213EFE89" w:rsidR="3D94C9E8" w:rsidRDefault="3D94C9E8" w:rsidP="681A25E6">
      <w:pPr>
        <w:spacing w:after="0"/>
        <w:jc w:val="both"/>
        <w:rPr>
          <w:rFonts w:ascii="Arial" w:eastAsia="Arial" w:hAnsi="Arial" w:cs="Arial"/>
          <w:color w:val="000000" w:themeColor="text1"/>
          <w:sz w:val="22"/>
          <w:szCs w:val="22"/>
        </w:rPr>
      </w:pPr>
    </w:p>
    <w:p w14:paraId="2E3E3AA4" w14:textId="44D2A707" w:rsidR="3D94C9E8" w:rsidRDefault="44B925A8" w:rsidP="681A25E6">
      <w:pPr>
        <w:spacing w:after="0"/>
        <w:jc w:val="both"/>
        <w:rPr>
          <w:rFonts w:ascii="Arial" w:eastAsia="Arial" w:hAnsi="Arial" w:cs="Arial"/>
          <w:b/>
          <w:bCs/>
          <w:sz w:val="18"/>
          <w:szCs w:val="18"/>
        </w:rPr>
      </w:pPr>
      <w:r w:rsidRPr="681A25E6">
        <w:rPr>
          <w:rFonts w:ascii="Arial" w:eastAsia="Arial" w:hAnsi="Arial" w:cs="Arial"/>
          <w:b/>
          <w:bCs/>
          <w:sz w:val="18"/>
          <w:szCs w:val="18"/>
        </w:rPr>
        <w:t xml:space="preserve">Sobre TVS Motor Company </w:t>
      </w:r>
    </w:p>
    <w:p w14:paraId="76340847" w14:textId="47CFB472" w:rsidR="3D94C9E8" w:rsidRDefault="3D94C9E8" w:rsidP="681A25E6">
      <w:pPr>
        <w:spacing w:after="0"/>
        <w:jc w:val="both"/>
        <w:rPr>
          <w:rFonts w:ascii="Arial" w:eastAsia="Arial" w:hAnsi="Arial" w:cs="Arial"/>
          <w:sz w:val="18"/>
          <w:szCs w:val="18"/>
        </w:rPr>
      </w:pPr>
    </w:p>
    <w:p w14:paraId="3E97A4D5" w14:textId="42650A62" w:rsidR="3D94C9E8" w:rsidRDefault="44B925A8" w:rsidP="681A25E6">
      <w:pPr>
        <w:spacing w:after="0"/>
        <w:jc w:val="both"/>
        <w:rPr>
          <w:rFonts w:ascii="Arial" w:eastAsia="Arial" w:hAnsi="Arial" w:cs="Arial"/>
          <w:sz w:val="16"/>
          <w:szCs w:val="16"/>
        </w:rPr>
      </w:pPr>
      <w:r w:rsidRPr="681A25E6">
        <w:rPr>
          <w:rFonts w:ascii="Arial" w:eastAsia="Arial" w:hAnsi="Arial" w:cs="Arial"/>
          <w:sz w:val="18"/>
          <w:szCs w:val="18"/>
        </w:rPr>
        <w:t xml:space="preserve">TVS Motor Company es un reconocido fabricante de motocicletas y vehículos de tres ruedas a nivel mundial, promoviendo el progreso a través de la Movilidad Sostenible con cuatro instalaciones de fabricación de vanguardia en </w:t>
      </w:r>
      <w:proofErr w:type="spellStart"/>
      <w:r w:rsidRPr="681A25E6">
        <w:rPr>
          <w:rFonts w:ascii="Arial" w:eastAsia="Arial" w:hAnsi="Arial" w:cs="Arial"/>
          <w:sz w:val="18"/>
          <w:szCs w:val="18"/>
        </w:rPr>
        <w:t>Hosur</w:t>
      </w:r>
      <w:proofErr w:type="spellEnd"/>
      <w:r w:rsidRPr="681A25E6">
        <w:rPr>
          <w:rFonts w:ascii="Arial" w:eastAsia="Arial" w:hAnsi="Arial" w:cs="Arial"/>
          <w:sz w:val="18"/>
          <w:szCs w:val="18"/>
        </w:rPr>
        <w:t xml:space="preserve">, </w:t>
      </w:r>
      <w:proofErr w:type="spellStart"/>
      <w:r w:rsidRPr="681A25E6">
        <w:rPr>
          <w:rFonts w:ascii="Arial" w:eastAsia="Arial" w:hAnsi="Arial" w:cs="Arial"/>
          <w:sz w:val="18"/>
          <w:szCs w:val="18"/>
        </w:rPr>
        <w:t>Mysuru</w:t>
      </w:r>
      <w:proofErr w:type="spellEnd"/>
      <w:r w:rsidRPr="681A25E6">
        <w:rPr>
          <w:rFonts w:ascii="Arial" w:eastAsia="Arial" w:hAnsi="Arial" w:cs="Arial"/>
          <w:sz w:val="18"/>
          <w:szCs w:val="18"/>
        </w:rPr>
        <w:t xml:space="preserve"> y </w:t>
      </w:r>
      <w:proofErr w:type="spellStart"/>
      <w:r w:rsidRPr="681A25E6">
        <w:rPr>
          <w:rFonts w:ascii="Arial" w:eastAsia="Arial" w:hAnsi="Arial" w:cs="Arial"/>
          <w:sz w:val="18"/>
          <w:szCs w:val="18"/>
        </w:rPr>
        <w:t>Nalagarh</w:t>
      </w:r>
      <w:proofErr w:type="spellEnd"/>
      <w:r w:rsidRPr="681A25E6">
        <w:rPr>
          <w:rFonts w:ascii="Arial" w:eastAsia="Arial" w:hAnsi="Arial" w:cs="Arial"/>
          <w:sz w:val="18"/>
          <w:szCs w:val="18"/>
        </w:rPr>
        <w:t xml:space="preserve"> en India, y </w:t>
      </w:r>
      <w:proofErr w:type="spellStart"/>
      <w:r w:rsidRPr="681A25E6">
        <w:rPr>
          <w:rFonts w:ascii="Arial" w:eastAsia="Arial" w:hAnsi="Arial" w:cs="Arial"/>
          <w:sz w:val="18"/>
          <w:szCs w:val="18"/>
        </w:rPr>
        <w:t>Karawang</w:t>
      </w:r>
      <w:proofErr w:type="spellEnd"/>
      <w:r w:rsidRPr="681A25E6">
        <w:rPr>
          <w:rFonts w:ascii="Arial" w:eastAsia="Arial" w:hAnsi="Arial" w:cs="Arial"/>
          <w:sz w:val="18"/>
          <w:szCs w:val="18"/>
        </w:rPr>
        <w:t xml:space="preserve">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w:t>
      </w:r>
      <w:proofErr w:type="spellStart"/>
      <w:r w:rsidRPr="681A25E6">
        <w:rPr>
          <w:rFonts w:ascii="Arial" w:eastAsia="Arial" w:hAnsi="Arial" w:cs="Arial"/>
          <w:sz w:val="18"/>
          <w:szCs w:val="18"/>
        </w:rPr>
        <w:t>Power</w:t>
      </w:r>
      <w:proofErr w:type="spellEnd"/>
      <w:r w:rsidRPr="681A25E6">
        <w:rPr>
          <w:rFonts w:ascii="Arial" w:eastAsia="Arial" w:hAnsi="Arial" w:cs="Arial"/>
          <w:sz w:val="18"/>
          <w:szCs w:val="18"/>
        </w:rPr>
        <w:t xml:space="preserve"> IQS y APEAL. Hemos sido clasificados como la Empresa </w:t>
      </w:r>
      <w:proofErr w:type="spellStart"/>
      <w:r w:rsidRPr="681A25E6">
        <w:rPr>
          <w:rFonts w:ascii="Arial" w:eastAsia="Arial" w:hAnsi="Arial" w:cs="Arial"/>
          <w:sz w:val="18"/>
          <w:szCs w:val="18"/>
        </w:rPr>
        <w:t>Nº</w:t>
      </w:r>
      <w:proofErr w:type="spellEnd"/>
      <w:r w:rsidRPr="681A25E6">
        <w:rPr>
          <w:rFonts w:ascii="Arial" w:eastAsia="Arial" w:hAnsi="Arial" w:cs="Arial"/>
          <w:sz w:val="18"/>
          <w:szCs w:val="18"/>
        </w:rPr>
        <w:t xml:space="preserve"> 1 en la Encuesta de Satisfacción del Servicio al Cliente de J.D. </w:t>
      </w:r>
      <w:proofErr w:type="spellStart"/>
      <w:r w:rsidRPr="681A25E6">
        <w:rPr>
          <w:rFonts w:ascii="Arial" w:eastAsia="Arial" w:hAnsi="Arial" w:cs="Arial"/>
          <w:sz w:val="18"/>
          <w:szCs w:val="18"/>
        </w:rPr>
        <w:t>Power</w:t>
      </w:r>
      <w:proofErr w:type="spellEnd"/>
      <w:r w:rsidRPr="681A25E6">
        <w:rPr>
          <w:rFonts w:ascii="Arial" w:eastAsia="Arial" w:hAnsi="Arial" w:cs="Arial"/>
          <w:sz w:val="18"/>
          <w:szCs w:val="18"/>
        </w:rPr>
        <w:t xml:space="preserve"> durante cuatro años consecutivos. Nuestra empresa del grupo Norton </w:t>
      </w:r>
      <w:proofErr w:type="spellStart"/>
      <w:r w:rsidRPr="681A25E6">
        <w:rPr>
          <w:rFonts w:ascii="Arial" w:eastAsia="Arial" w:hAnsi="Arial" w:cs="Arial"/>
          <w:sz w:val="18"/>
          <w:szCs w:val="18"/>
        </w:rPr>
        <w:t>Motorcycles</w:t>
      </w:r>
      <w:proofErr w:type="spellEnd"/>
      <w:r w:rsidRPr="681A25E6">
        <w:rPr>
          <w:rFonts w:ascii="Arial" w:eastAsia="Arial" w:hAnsi="Arial" w:cs="Arial"/>
          <w:sz w:val="18"/>
          <w:szCs w:val="18"/>
        </w:rPr>
        <w:t>, con sede en el Reino Unido, es una de las marcas de motocicletas más emotivas del mundo. Nuestras filiales en el ámbito de la movilidad eléctrica personal, Swiss E-</w:t>
      </w:r>
      <w:proofErr w:type="spellStart"/>
      <w:r w:rsidRPr="681A25E6">
        <w:rPr>
          <w:rFonts w:ascii="Arial" w:eastAsia="Arial" w:hAnsi="Arial" w:cs="Arial"/>
          <w:sz w:val="18"/>
          <w:szCs w:val="18"/>
        </w:rPr>
        <w:t>Mobility</w:t>
      </w:r>
      <w:proofErr w:type="spellEnd"/>
      <w:r w:rsidRPr="681A25E6">
        <w:rPr>
          <w:rFonts w:ascii="Arial" w:eastAsia="Arial" w:hAnsi="Arial" w:cs="Arial"/>
          <w:sz w:val="18"/>
          <w:szCs w:val="18"/>
        </w:rPr>
        <w:t xml:space="preserve"> </w:t>
      </w:r>
      <w:proofErr w:type="spellStart"/>
      <w:r w:rsidRPr="681A25E6">
        <w:rPr>
          <w:rFonts w:ascii="Arial" w:eastAsia="Arial" w:hAnsi="Arial" w:cs="Arial"/>
          <w:sz w:val="18"/>
          <w:szCs w:val="18"/>
        </w:rPr>
        <w:t>Group</w:t>
      </w:r>
      <w:proofErr w:type="spellEnd"/>
      <w:r w:rsidRPr="681A25E6">
        <w:rPr>
          <w:rFonts w:ascii="Arial" w:eastAsia="Arial" w:hAnsi="Arial" w:cs="Arial"/>
          <w:sz w:val="18"/>
          <w:szCs w:val="18"/>
        </w:rPr>
        <w:t xml:space="preserve"> (SEMG) y EGO </w:t>
      </w:r>
      <w:proofErr w:type="spellStart"/>
      <w:r w:rsidRPr="681A25E6">
        <w:rPr>
          <w:rFonts w:ascii="Arial" w:eastAsia="Arial" w:hAnsi="Arial" w:cs="Arial"/>
          <w:sz w:val="18"/>
          <w:szCs w:val="18"/>
        </w:rPr>
        <w:t>Movement</w:t>
      </w:r>
      <w:proofErr w:type="spellEnd"/>
      <w:r w:rsidRPr="681A25E6">
        <w:rPr>
          <w:rFonts w:ascii="Arial" w:eastAsia="Arial" w:hAnsi="Arial" w:cs="Arial"/>
          <w:sz w:val="18"/>
          <w:szCs w:val="18"/>
        </w:rPr>
        <w:t xml:space="preserve">, tienen una posición de liderazgo en el mercado de bicicletas eléctricas en Suiza. TVS Motor Company se esfuerza por ofrecer la experiencia al cliente más superior en los 80 países en los que operamos. Para más información, visite www.tvsmotor.com. </w:t>
      </w:r>
    </w:p>
    <w:p w14:paraId="1268917B" w14:textId="222ADAF5" w:rsidR="3D94C9E8" w:rsidRDefault="3D94C9E8" w:rsidP="681A25E6">
      <w:pPr>
        <w:spacing w:after="0"/>
        <w:jc w:val="both"/>
        <w:rPr>
          <w:rFonts w:ascii="Arial" w:eastAsia="Arial" w:hAnsi="Arial" w:cs="Arial"/>
          <w:sz w:val="18"/>
          <w:szCs w:val="18"/>
        </w:rPr>
      </w:pPr>
    </w:p>
    <w:p w14:paraId="1F3462B8" w14:textId="0F9CDFCA" w:rsidR="3D94C9E8" w:rsidRDefault="44B925A8" w:rsidP="681A25E6">
      <w:pPr>
        <w:spacing w:line="276" w:lineRule="auto"/>
        <w:jc w:val="both"/>
        <w:rPr>
          <w:rFonts w:ascii="Arial" w:eastAsia="Arial" w:hAnsi="Arial" w:cs="Arial"/>
          <w:color w:val="000000" w:themeColor="text1"/>
          <w:sz w:val="22"/>
          <w:szCs w:val="22"/>
        </w:rPr>
      </w:pPr>
      <w:r w:rsidRPr="00E87690">
        <w:rPr>
          <w:rFonts w:ascii="Arial" w:eastAsia="Arial" w:hAnsi="Arial" w:cs="Arial"/>
          <w:b/>
          <w:bCs/>
          <w:color w:val="000000" w:themeColor="text1"/>
          <w:sz w:val="22"/>
          <w:szCs w:val="22"/>
          <w:lang w:val="es-MX"/>
        </w:rPr>
        <w:t xml:space="preserve">Contacto de prensa </w:t>
      </w:r>
    </w:p>
    <w:p w14:paraId="439A5424" w14:textId="2D2E2808" w:rsidR="3D94C9E8" w:rsidRDefault="44B925A8" w:rsidP="681A25E6">
      <w:pPr>
        <w:spacing w:after="0" w:line="276" w:lineRule="auto"/>
        <w:rPr>
          <w:rFonts w:ascii="Arial Nova" w:eastAsia="Arial Nova" w:hAnsi="Arial Nova" w:cs="Arial Nova"/>
          <w:color w:val="000000" w:themeColor="text1"/>
          <w:sz w:val="22"/>
          <w:szCs w:val="22"/>
        </w:rPr>
      </w:pPr>
      <w:r w:rsidRPr="00E87690">
        <w:rPr>
          <w:rFonts w:ascii="Arial Nova" w:eastAsia="Arial Nova" w:hAnsi="Arial Nova" w:cs="Arial Nova"/>
          <w:color w:val="000000" w:themeColor="text1"/>
          <w:sz w:val="22"/>
          <w:szCs w:val="22"/>
          <w:lang w:val="es-MX"/>
        </w:rPr>
        <w:t>Stefanno Schocher</w:t>
      </w:r>
    </w:p>
    <w:p w14:paraId="693A3540" w14:textId="3F4C2F54" w:rsidR="3D94C9E8" w:rsidRPr="00E87690" w:rsidRDefault="31FA1E8B" w:rsidP="5AD37C65">
      <w:pPr>
        <w:spacing w:after="0" w:line="257" w:lineRule="auto"/>
        <w:jc w:val="both"/>
        <w:rPr>
          <w:rFonts w:ascii="Arial Nova" w:eastAsia="Arial Nova" w:hAnsi="Arial Nova" w:cs="Arial Nova"/>
          <w:color w:val="000000" w:themeColor="text1"/>
          <w:sz w:val="22"/>
          <w:szCs w:val="22"/>
          <w:lang w:val="en-US"/>
        </w:rPr>
      </w:pPr>
      <w:r w:rsidRPr="5AD37C65">
        <w:rPr>
          <w:rFonts w:ascii="Arial Nova" w:eastAsia="Arial Nova" w:hAnsi="Arial Nova" w:cs="Arial Nova"/>
          <w:color w:val="000000" w:themeColor="text1"/>
          <w:sz w:val="22"/>
          <w:szCs w:val="22"/>
          <w:lang w:val="en-US"/>
        </w:rPr>
        <w:t xml:space="preserve">Senior Account Executive | </w:t>
      </w:r>
      <w:r w:rsidR="136F66C8" w:rsidRPr="5AD37C65">
        <w:rPr>
          <w:rFonts w:ascii="Arial Nova" w:eastAsia="Arial Nova" w:hAnsi="Arial Nova" w:cs="Arial Nova"/>
          <w:color w:val="000000" w:themeColor="text1"/>
          <w:sz w:val="22"/>
          <w:szCs w:val="22"/>
          <w:lang w:val="en-US"/>
        </w:rPr>
        <w:t>a</w:t>
      </w:r>
      <w:r w:rsidRPr="5AD37C65">
        <w:rPr>
          <w:rFonts w:ascii="Arial Nova" w:eastAsia="Arial Nova" w:hAnsi="Arial Nova" w:cs="Arial Nova"/>
          <w:color w:val="000000" w:themeColor="text1"/>
          <w:sz w:val="22"/>
          <w:szCs w:val="22"/>
          <w:lang w:val="en-US"/>
        </w:rPr>
        <w:t>nother</w:t>
      </w:r>
    </w:p>
    <w:p w14:paraId="0C090E97" w14:textId="1CD6E74D" w:rsidR="3D94C9E8" w:rsidRPr="00E87690" w:rsidRDefault="44B925A8" w:rsidP="681A25E6">
      <w:pPr>
        <w:spacing w:after="0" w:line="257" w:lineRule="auto"/>
        <w:jc w:val="both"/>
        <w:rPr>
          <w:rFonts w:ascii="Arial Nova" w:eastAsia="Arial Nova" w:hAnsi="Arial Nova" w:cs="Arial Nova"/>
          <w:color w:val="000000" w:themeColor="text1"/>
          <w:sz w:val="22"/>
          <w:szCs w:val="22"/>
          <w:lang w:val="en-US"/>
        </w:rPr>
      </w:pPr>
      <w:r w:rsidRPr="00E87690">
        <w:rPr>
          <w:rFonts w:ascii="Arial Nova" w:eastAsia="Arial Nova" w:hAnsi="Arial Nova" w:cs="Arial Nova"/>
          <w:color w:val="000000" w:themeColor="text1"/>
          <w:sz w:val="22"/>
          <w:szCs w:val="22"/>
          <w:lang w:val="en-US"/>
        </w:rPr>
        <w:t>Cel. 5512951946</w:t>
      </w:r>
    </w:p>
    <w:p w14:paraId="4C48F2D2" w14:textId="109B1BF9" w:rsidR="3D94C9E8" w:rsidRDefault="44B925A8" w:rsidP="681A25E6">
      <w:pPr>
        <w:spacing w:after="0" w:line="257" w:lineRule="auto"/>
        <w:ind w:left="15"/>
        <w:jc w:val="both"/>
        <w:rPr>
          <w:rFonts w:ascii="Aptos" w:eastAsia="Aptos" w:hAnsi="Aptos" w:cs="Aptos"/>
          <w:color w:val="000000" w:themeColor="text1"/>
        </w:rPr>
      </w:pPr>
      <w:r w:rsidRPr="681A25E6">
        <w:rPr>
          <w:rFonts w:ascii="Arial Nova" w:eastAsia="Arial Nova" w:hAnsi="Arial Nova" w:cs="Arial Nova"/>
          <w:color w:val="000000" w:themeColor="text1"/>
          <w:sz w:val="22"/>
          <w:szCs w:val="22"/>
        </w:rPr>
        <w:t xml:space="preserve">E-mail: </w:t>
      </w:r>
      <w:hyperlink r:id="rId18">
        <w:r w:rsidRPr="681A25E6">
          <w:rPr>
            <w:rStyle w:val="Hipervnculo"/>
            <w:rFonts w:ascii="Arial Nova" w:eastAsia="Arial Nova" w:hAnsi="Arial Nova" w:cs="Arial Nova"/>
            <w:sz w:val="22"/>
            <w:szCs w:val="22"/>
            <w:lang w:val="es-MX"/>
          </w:rPr>
          <w:t>stefanno.schocher@another.co</w:t>
        </w:r>
      </w:hyperlink>
    </w:p>
    <w:p w14:paraId="7B8B08B8" w14:textId="224AD965" w:rsidR="3D94C9E8" w:rsidRDefault="3D94C9E8" w:rsidP="681A25E6">
      <w:pPr>
        <w:spacing w:after="0"/>
        <w:jc w:val="both"/>
        <w:rPr>
          <w:rFonts w:ascii="Arial" w:eastAsia="Arial" w:hAnsi="Arial" w:cs="Arial"/>
          <w:sz w:val="22"/>
          <w:szCs w:val="22"/>
        </w:rPr>
      </w:pPr>
    </w:p>
    <w:p w14:paraId="613AC462" w14:textId="44B8527A" w:rsidR="3D94C9E8" w:rsidRDefault="3D94C9E8" w:rsidP="681A25E6">
      <w:pPr>
        <w:spacing w:after="0"/>
        <w:jc w:val="both"/>
        <w:rPr>
          <w:rFonts w:ascii="Arial" w:eastAsia="Arial" w:hAnsi="Arial" w:cs="Arial"/>
          <w:sz w:val="22"/>
          <w:szCs w:val="22"/>
        </w:rPr>
      </w:pPr>
    </w:p>
    <w:p w14:paraId="61F9E07C" w14:textId="2EB6C2A6" w:rsidR="3D94C9E8" w:rsidRDefault="3D94C9E8"/>
    <w:sectPr w:rsidR="3D94C9E8">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FC75D" w14:textId="77777777" w:rsidR="005F0098" w:rsidRDefault="005F0098">
      <w:pPr>
        <w:spacing w:after="0" w:line="240" w:lineRule="auto"/>
      </w:pPr>
      <w:r>
        <w:separator/>
      </w:r>
    </w:p>
  </w:endnote>
  <w:endnote w:type="continuationSeparator" w:id="0">
    <w:p w14:paraId="3F9B1F51" w14:textId="77777777" w:rsidR="005F0098" w:rsidRDefault="005F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81A25E6" w14:paraId="0D94AC56" w14:textId="77777777" w:rsidTr="681A25E6">
      <w:trPr>
        <w:trHeight w:val="300"/>
      </w:trPr>
      <w:tc>
        <w:tcPr>
          <w:tcW w:w="3005" w:type="dxa"/>
        </w:tcPr>
        <w:p w14:paraId="270CF0EE" w14:textId="0867A246" w:rsidR="681A25E6" w:rsidRDefault="681A25E6" w:rsidP="681A25E6">
          <w:pPr>
            <w:pStyle w:val="Encabezado"/>
            <w:ind w:left="-115"/>
          </w:pPr>
        </w:p>
      </w:tc>
      <w:tc>
        <w:tcPr>
          <w:tcW w:w="3005" w:type="dxa"/>
        </w:tcPr>
        <w:p w14:paraId="3E5FDD6E" w14:textId="05AAAA76" w:rsidR="681A25E6" w:rsidRDefault="681A25E6" w:rsidP="681A25E6">
          <w:pPr>
            <w:pStyle w:val="Encabezado"/>
            <w:jc w:val="center"/>
          </w:pPr>
        </w:p>
      </w:tc>
      <w:tc>
        <w:tcPr>
          <w:tcW w:w="3005" w:type="dxa"/>
        </w:tcPr>
        <w:p w14:paraId="7342EA06" w14:textId="3A76247A" w:rsidR="681A25E6" w:rsidRDefault="681A25E6" w:rsidP="681A25E6">
          <w:pPr>
            <w:pStyle w:val="Encabezado"/>
            <w:ind w:right="-115"/>
            <w:jc w:val="right"/>
          </w:pPr>
        </w:p>
      </w:tc>
    </w:tr>
  </w:tbl>
  <w:p w14:paraId="602F72EF" w14:textId="6621F858" w:rsidR="681A25E6" w:rsidRDefault="681A25E6" w:rsidP="681A25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DCF84" w14:textId="77777777" w:rsidR="005F0098" w:rsidRDefault="005F0098">
      <w:pPr>
        <w:spacing w:after="0" w:line="240" w:lineRule="auto"/>
      </w:pPr>
      <w:r>
        <w:separator/>
      </w:r>
    </w:p>
  </w:footnote>
  <w:footnote w:type="continuationSeparator" w:id="0">
    <w:p w14:paraId="16283840" w14:textId="77777777" w:rsidR="005F0098" w:rsidRDefault="005F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tblGrid>
    <w:tr w:rsidR="681A25E6" w14:paraId="5AF7FAB2" w14:textId="77777777" w:rsidTr="681A25E6">
      <w:trPr>
        <w:trHeight w:val="300"/>
      </w:trPr>
      <w:tc>
        <w:tcPr>
          <w:tcW w:w="3005" w:type="dxa"/>
        </w:tcPr>
        <w:p w14:paraId="578A81D9" w14:textId="7A89A9F7" w:rsidR="681A25E6" w:rsidRDefault="681A25E6" w:rsidP="681A25E6">
          <w:pPr>
            <w:pStyle w:val="Encabezado"/>
            <w:jc w:val="center"/>
          </w:pPr>
        </w:p>
      </w:tc>
      <w:tc>
        <w:tcPr>
          <w:tcW w:w="3005" w:type="dxa"/>
        </w:tcPr>
        <w:p w14:paraId="1D295BDF" w14:textId="69D90739" w:rsidR="681A25E6" w:rsidRDefault="681A25E6" w:rsidP="681A25E6">
          <w:pPr>
            <w:pStyle w:val="Encabezado"/>
            <w:ind w:right="-115"/>
            <w:jc w:val="right"/>
          </w:pPr>
          <w:r>
            <w:rPr>
              <w:noProof/>
            </w:rPr>
            <w:drawing>
              <wp:inline distT="0" distB="0" distL="0" distR="0" wp14:anchorId="2DCB8812" wp14:editId="6230AE53">
                <wp:extent cx="1762125" cy="927179"/>
                <wp:effectExtent l="0" t="0" r="0" b="0"/>
                <wp:docPr id="134852378" name="Imagen 13485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927179"/>
                        </a:xfrm>
                        <a:prstGeom prst="rect">
                          <a:avLst/>
                        </a:prstGeom>
                      </pic:spPr>
                    </pic:pic>
                  </a:graphicData>
                </a:graphic>
              </wp:inline>
            </w:drawing>
          </w:r>
        </w:p>
      </w:tc>
    </w:tr>
  </w:tbl>
  <w:p w14:paraId="28EAB5C8" w14:textId="7B436169" w:rsidR="681A25E6" w:rsidRDefault="681A25E6" w:rsidP="681A25E6">
    <w:pPr>
      <w:pStyle w:val="Encabezado"/>
    </w:pPr>
  </w:p>
</w:hdr>
</file>

<file path=word/intelligence2.xml><?xml version="1.0" encoding="utf-8"?>
<int2:intelligence xmlns:int2="http://schemas.microsoft.com/office/intelligence/2020/intelligence" xmlns:oel="http://schemas.microsoft.com/office/2019/extlst">
  <int2:observations>
    <int2:textHash int2:hashCode="LL8fgzkYFQq8VP" int2:id="Jf4x2gWb">
      <int2:state int2:value="Rejected" int2:type="AugLoop_Text_Critique"/>
    </int2:textHash>
    <int2:textHash int2:hashCode="4rfTnWftLzn3LA" int2:id="WoqfJzHn">
      <int2:state int2:value="Rejected" int2:type="AugLoop_Text_Critique"/>
    </int2:textHash>
    <int2:textHash int2:hashCode="PoxBaeGH7kdaOK" int2:id="0A9vCFDr">
      <int2:state int2:value="Rejected" int2:type="AugLoop_Text_Critique"/>
    </int2:textHash>
    <int2:bookmark int2:bookmarkName="_Int_eP0hxy2X" int2:invalidationBookmarkName="" int2:hashCode="VXxBCYPo71f0/3" int2:id="rybbmMS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1C68B"/>
    <w:multiLevelType w:val="hybridMultilevel"/>
    <w:tmpl w:val="1D4EAF58"/>
    <w:lvl w:ilvl="0" w:tplc="2E54BDEC">
      <w:start w:val="1"/>
      <w:numFmt w:val="bullet"/>
      <w:lvlText w:val=""/>
      <w:lvlJc w:val="left"/>
      <w:pPr>
        <w:ind w:left="1068" w:hanging="360"/>
      </w:pPr>
      <w:rPr>
        <w:rFonts w:ascii="Symbol" w:hAnsi="Symbol" w:hint="default"/>
      </w:rPr>
    </w:lvl>
    <w:lvl w:ilvl="1" w:tplc="79B807CE">
      <w:start w:val="1"/>
      <w:numFmt w:val="bullet"/>
      <w:lvlText w:val="o"/>
      <w:lvlJc w:val="left"/>
      <w:pPr>
        <w:ind w:left="1440" w:hanging="360"/>
      </w:pPr>
      <w:rPr>
        <w:rFonts w:ascii="Courier New" w:hAnsi="Courier New" w:hint="default"/>
      </w:rPr>
    </w:lvl>
    <w:lvl w:ilvl="2" w:tplc="D166DAA8">
      <w:start w:val="1"/>
      <w:numFmt w:val="bullet"/>
      <w:lvlText w:val=""/>
      <w:lvlJc w:val="left"/>
      <w:pPr>
        <w:ind w:left="2160" w:hanging="360"/>
      </w:pPr>
      <w:rPr>
        <w:rFonts w:ascii="Wingdings" w:hAnsi="Wingdings" w:hint="default"/>
      </w:rPr>
    </w:lvl>
    <w:lvl w:ilvl="3" w:tplc="DFFA3272">
      <w:start w:val="1"/>
      <w:numFmt w:val="bullet"/>
      <w:lvlText w:val=""/>
      <w:lvlJc w:val="left"/>
      <w:pPr>
        <w:ind w:left="2880" w:hanging="360"/>
      </w:pPr>
      <w:rPr>
        <w:rFonts w:ascii="Symbol" w:hAnsi="Symbol" w:hint="default"/>
      </w:rPr>
    </w:lvl>
    <w:lvl w:ilvl="4" w:tplc="9D22CBEA">
      <w:start w:val="1"/>
      <w:numFmt w:val="bullet"/>
      <w:lvlText w:val="o"/>
      <w:lvlJc w:val="left"/>
      <w:pPr>
        <w:ind w:left="3600" w:hanging="360"/>
      </w:pPr>
      <w:rPr>
        <w:rFonts w:ascii="Courier New" w:hAnsi="Courier New" w:hint="default"/>
      </w:rPr>
    </w:lvl>
    <w:lvl w:ilvl="5" w:tplc="5094A5C2">
      <w:start w:val="1"/>
      <w:numFmt w:val="bullet"/>
      <w:lvlText w:val=""/>
      <w:lvlJc w:val="left"/>
      <w:pPr>
        <w:ind w:left="4320" w:hanging="360"/>
      </w:pPr>
      <w:rPr>
        <w:rFonts w:ascii="Wingdings" w:hAnsi="Wingdings" w:hint="default"/>
      </w:rPr>
    </w:lvl>
    <w:lvl w:ilvl="6" w:tplc="B0B833D0">
      <w:start w:val="1"/>
      <w:numFmt w:val="bullet"/>
      <w:lvlText w:val=""/>
      <w:lvlJc w:val="left"/>
      <w:pPr>
        <w:ind w:left="5040" w:hanging="360"/>
      </w:pPr>
      <w:rPr>
        <w:rFonts w:ascii="Symbol" w:hAnsi="Symbol" w:hint="default"/>
      </w:rPr>
    </w:lvl>
    <w:lvl w:ilvl="7" w:tplc="08E81E8A">
      <w:start w:val="1"/>
      <w:numFmt w:val="bullet"/>
      <w:lvlText w:val="o"/>
      <w:lvlJc w:val="left"/>
      <w:pPr>
        <w:ind w:left="5760" w:hanging="360"/>
      </w:pPr>
      <w:rPr>
        <w:rFonts w:ascii="Courier New" w:hAnsi="Courier New" w:hint="default"/>
      </w:rPr>
    </w:lvl>
    <w:lvl w:ilvl="8" w:tplc="09AC6006">
      <w:start w:val="1"/>
      <w:numFmt w:val="bullet"/>
      <w:lvlText w:val=""/>
      <w:lvlJc w:val="left"/>
      <w:pPr>
        <w:ind w:left="6480" w:hanging="360"/>
      </w:pPr>
      <w:rPr>
        <w:rFonts w:ascii="Wingdings" w:hAnsi="Wingdings" w:hint="default"/>
      </w:rPr>
    </w:lvl>
  </w:abstractNum>
  <w:num w:numId="1" w16cid:durableId="46412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990678"/>
    <w:rsid w:val="005F0098"/>
    <w:rsid w:val="00831252"/>
    <w:rsid w:val="00CEDBD5"/>
    <w:rsid w:val="00E87690"/>
    <w:rsid w:val="00FB0D39"/>
    <w:rsid w:val="016E3AFF"/>
    <w:rsid w:val="01BF80D2"/>
    <w:rsid w:val="0225118F"/>
    <w:rsid w:val="02A9D9D6"/>
    <w:rsid w:val="02E12695"/>
    <w:rsid w:val="03267901"/>
    <w:rsid w:val="04830B92"/>
    <w:rsid w:val="04D1F91F"/>
    <w:rsid w:val="04F5DF20"/>
    <w:rsid w:val="052954B0"/>
    <w:rsid w:val="067E3F4D"/>
    <w:rsid w:val="084A9176"/>
    <w:rsid w:val="085F8694"/>
    <w:rsid w:val="089A98A4"/>
    <w:rsid w:val="08B5DABC"/>
    <w:rsid w:val="08DAAF6E"/>
    <w:rsid w:val="0B0327BB"/>
    <w:rsid w:val="0B781AF1"/>
    <w:rsid w:val="0CE7FA80"/>
    <w:rsid w:val="0F797428"/>
    <w:rsid w:val="10C5E3A6"/>
    <w:rsid w:val="11032612"/>
    <w:rsid w:val="12E37831"/>
    <w:rsid w:val="136F66C8"/>
    <w:rsid w:val="13B9C9C7"/>
    <w:rsid w:val="1569AD66"/>
    <w:rsid w:val="1753FAFB"/>
    <w:rsid w:val="1899DC16"/>
    <w:rsid w:val="19C23F3A"/>
    <w:rsid w:val="19CA1C35"/>
    <w:rsid w:val="1AFC63DD"/>
    <w:rsid w:val="1B116091"/>
    <w:rsid w:val="1C6865EC"/>
    <w:rsid w:val="1D1F3C69"/>
    <w:rsid w:val="1DDBD5DB"/>
    <w:rsid w:val="1E5CA31A"/>
    <w:rsid w:val="1E605E44"/>
    <w:rsid w:val="1EA5E502"/>
    <w:rsid w:val="1FD01D50"/>
    <w:rsid w:val="23033E1F"/>
    <w:rsid w:val="232664F9"/>
    <w:rsid w:val="2437274B"/>
    <w:rsid w:val="25AE1AE9"/>
    <w:rsid w:val="26049DA5"/>
    <w:rsid w:val="267ED0DE"/>
    <w:rsid w:val="28C971C3"/>
    <w:rsid w:val="2992413D"/>
    <w:rsid w:val="2A0D5ED2"/>
    <w:rsid w:val="2C49BDAB"/>
    <w:rsid w:val="2D61BC79"/>
    <w:rsid w:val="2D7DD50D"/>
    <w:rsid w:val="2D988F0F"/>
    <w:rsid w:val="2FEF5118"/>
    <w:rsid w:val="31FA1E8B"/>
    <w:rsid w:val="33946E54"/>
    <w:rsid w:val="3420C680"/>
    <w:rsid w:val="36765331"/>
    <w:rsid w:val="387786A7"/>
    <w:rsid w:val="38A4A179"/>
    <w:rsid w:val="38A84877"/>
    <w:rsid w:val="3BD6EBAF"/>
    <w:rsid w:val="3BFD73A5"/>
    <w:rsid w:val="3C00C363"/>
    <w:rsid w:val="3D94C9E8"/>
    <w:rsid w:val="40389037"/>
    <w:rsid w:val="413750B4"/>
    <w:rsid w:val="415EAA5E"/>
    <w:rsid w:val="41C4DDFC"/>
    <w:rsid w:val="421E765A"/>
    <w:rsid w:val="435FF247"/>
    <w:rsid w:val="43B974D4"/>
    <w:rsid w:val="44524DF5"/>
    <w:rsid w:val="44B925A8"/>
    <w:rsid w:val="46780750"/>
    <w:rsid w:val="48C09860"/>
    <w:rsid w:val="492B41E9"/>
    <w:rsid w:val="4A97F580"/>
    <w:rsid w:val="4AA606B8"/>
    <w:rsid w:val="4AB3B4F8"/>
    <w:rsid w:val="4B92929C"/>
    <w:rsid w:val="4C280ECA"/>
    <w:rsid w:val="4CA62BA9"/>
    <w:rsid w:val="4D96801A"/>
    <w:rsid w:val="4DA20C0A"/>
    <w:rsid w:val="4EB54EB0"/>
    <w:rsid w:val="51941153"/>
    <w:rsid w:val="52C34E4E"/>
    <w:rsid w:val="5378CA77"/>
    <w:rsid w:val="538CE6DF"/>
    <w:rsid w:val="53ECB84C"/>
    <w:rsid w:val="55D03A10"/>
    <w:rsid w:val="56702AB9"/>
    <w:rsid w:val="57D04964"/>
    <w:rsid w:val="57FA521F"/>
    <w:rsid w:val="5A097329"/>
    <w:rsid w:val="5AC92280"/>
    <w:rsid w:val="5AD37C65"/>
    <w:rsid w:val="5AED61E1"/>
    <w:rsid w:val="5B65B106"/>
    <w:rsid w:val="5D0E7D21"/>
    <w:rsid w:val="5D71C813"/>
    <w:rsid w:val="5E13F9EF"/>
    <w:rsid w:val="5EC6F601"/>
    <w:rsid w:val="5EE8ACC1"/>
    <w:rsid w:val="5F9C1DB8"/>
    <w:rsid w:val="60DAB018"/>
    <w:rsid w:val="627343FD"/>
    <w:rsid w:val="632693A1"/>
    <w:rsid w:val="644F34E4"/>
    <w:rsid w:val="64A0C4E6"/>
    <w:rsid w:val="6510EFBC"/>
    <w:rsid w:val="6561D562"/>
    <w:rsid w:val="65D06BE2"/>
    <w:rsid w:val="6664ECC4"/>
    <w:rsid w:val="66A5864A"/>
    <w:rsid w:val="66E18BF5"/>
    <w:rsid w:val="681A25E6"/>
    <w:rsid w:val="69746D32"/>
    <w:rsid w:val="69A54668"/>
    <w:rsid w:val="69C0977B"/>
    <w:rsid w:val="6B8A93CC"/>
    <w:rsid w:val="6BB185BD"/>
    <w:rsid w:val="6C12E7A0"/>
    <w:rsid w:val="6DFF72D3"/>
    <w:rsid w:val="6E157F6B"/>
    <w:rsid w:val="6EE70461"/>
    <w:rsid w:val="703F3DD6"/>
    <w:rsid w:val="707253FC"/>
    <w:rsid w:val="7099361F"/>
    <w:rsid w:val="70CDD968"/>
    <w:rsid w:val="72206B71"/>
    <w:rsid w:val="722404DC"/>
    <w:rsid w:val="7290FD28"/>
    <w:rsid w:val="72FE29CB"/>
    <w:rsid w:val="732EB093"/>
    <w:rsid w:val="74776563"/>
    <w:rsid w:val="756FD6C4"/>
    <w:rsid w:val="77AA2F58"/>
    <w:rsid w:val="79BA6868"/>
    <w:rsid w:val="7B4BB515"/>
    <w:rsid w:val="7E519571"/>
    <w:rsid w:val="7E990678"/>
    <w:rsid w:val="7FAC2374"/>
    <w:rsid w:val="7FCAA7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0678"/>
  <w15:chartTrackingRefBased/>
  <w15:docId w15:val="{58C96066-3AFB-45E9-8F2B-DA9F8063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xico.tvsmotor.com/es/p/our-products/apache-rtr-160-4v-mx" TargetMode="External"/><Relationship Id="rId18" Type="http://schemas.openxmlformats.org/officeDocument/2006/relationships/hyperlink" Target="mailto:stefanno.schocher@another.c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exico.tvsmotor.com/es/p/our-products/xl-100-hd-i-touchstart" TargetMode="External"/><Relationship Id="rId17" Type="http://schemas.openxmlformats.org/officeDocument/2006/relationships/hyperlink" Target="https://mexico.tvsmotor.com/es/" TargetMode="External"/><Relationship Id="rId2" Type="http://schemas.openxmlformats.org/officeDocument/2006/relationships/customXml" Target="../customXml/item2.xml"/><Relationship Id="rId16" Type="http://schemas.openxmlformats.org/officeDocument/2006/relationships/hyperlink" Target="https://mexico.tvsmotor.co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xico.tvsmotor.com/es/" TargetMode="External"/><Relationship Id="rId5" Type="http://schemas.openxmlformats.org/officeDocument/2006/relationships/styles" Target="styles.xml"/><Relationship Id="rId15" Type="http://schemas.openxmlformats.org/officeDocument/2006/relationships/hyperlink" Target="https://mexico.tvsmotor.com/es/p/our-products/ronin" TargetMode="External"/><Relationship Id="rId23" Type="http://schemas.microsoft.com/office/2020/10/relationships/intelligence" Target="intelligence2.xml"/><Relationship Id="rId10" Type="http://schemas.openxmlformats.org/officeDocument/2006/relationships/hyperlink" Target="https://es.statista.com/outlook/mmo/motorcycles/mexico"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xico.tvsmotor.com/es/p/our-products/stryker-3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3A6897C2-4B95-401D-B9D1-09FCB99F85BE}">
  <ds:schemaRefs>
    <ds:schemaRef ds:uri="http://schemas.microsoft.com/sharepoint/v3/contenttype/forms"/>
  </ds:schemaRefs>
</ds:datastoreItem>
</file>

<file path=customXml/itemProps2.xml><?xml version="1.0" encoding="utf-8"?>
<ds:datastoreItem xmlns:ds="http://schemas.openxmlformats.org/officeDocument/2006/customXml" ds:itemID="{17222290-7288-45C6-B1F1-F6A79A6E1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2636B-4DB7-48FE-B7CA-FD3879439FEC}">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4165</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Stefanno Schocher</cp:lastModifiedBy>
  <cp:revision>2</cp:revision>
  <dcterms:created xsi:type="dcterms:W3CDTF">2024-11-14T00:07:00Z</dcterms:created>
  <dcterms:modified xsi:type="dcterms:W3CDTF">2024-11-14T00:07:00Z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